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rtl/>
        </w:rPr>
        <w:id w:val="1451434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1423CEBE" w14:textId="77777777" w:rsidR="0032378E" w:rsidRDefault="003C54DA" w:rsidP="00F667D3">
          <w:pPr>
            <w:pStyle w:val="NoSpacing"/>
            <w:bidi/>
            <w:ind w:right="-4919"/>
            <w:rPr>
              <w:rFonts w:asciiTheme="majorHAnsi" w:eastAsiaTheme="majorEastAsia" w:hAnsiTheme="majorHAnsi" w:cstheme="majorBidi"/>
              <w:sz w:val="28"/>
              <w:szCs w:val="28"/>
              <w:rtl/>
            </w:rPr>
          </w:pPr>
          <w:r>
            <w:rPr>
              <w:noProof/>
              <w:sz w:val="6"/>
              <w:szCs w:val="6"/>
            </w:rPr>
            <w:drawing>
              <wp:anchor distT="0" distB="0" distL="114300" distR="114300" simplePos="0" relativeHeight="251664384" behindDoc="0" locked="0" layoutInCell="1" allowOverlap="1" wp14:anchorId="54464251" wp14:editId="266AFACA">
                <wp:simplePos x="0" y="0"/>
                <wp:positionH relativeFrom="column">
                  <wp:posOffset>2943225</wp:posOffset>
                </wp:positionH>
                <wp:positionV relativeFrom="paragraph">
                  <wp:posOffset>-182245</wp:posOffset>
                </wp:positionV>
                <wp:extent cx="1028700" cy="1057275"/>
                <wp:effectExtent l="19050" t="0" r="0" b="0"/>
                <wp:wrapNone/>
                <wp:docPr id="6" name="Picture 0" descr="final enzebat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final enzebat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667D3">
            <w:rPr>
              <w:rFonts w:asciiTheme="majorHAnsi" w:eastAsiaTheme="majorEastAsia" w:hAnsiTheme="majorHAnsi" w:cstheme="majorBidi" w:hint="cs"/>
              <w:sz w:val="72"/>
              <w:szCs w:val="72"/>
              <w:rtl/>
            </w:rPr>
            <w:t xml:space="preserve">             </w:t>
          </w:r>
          <w:r w:rsidR="0032378E" w:rsidRPr="003C54DA">
            <w:rPr>
              <w:rFonts w:asciiTheme="majorHAnsi" w:eastAsiaTheme="majorEastAsia" w:hAnsiTheme="majorHAnsi" w:cs="B Nazanin" w:hint="cs"/>
              <w:sz w:val="24"/>
              <w:szCs w:val="24"/>
              <w:rtl/>
            </w:rPr>
            <w:t xml:space="preserve">باسمه تعالی </w:t>
          </w:r>
          <w:r w:rsidR="0032378E" w:rsidRPr="00420F16">
            <w:rPr>
              <w:rFonts w:asciiTheme="majorHAnsi" w:eastAsiaTheme="majorEastAsia" w:hAnsiTheme="majorHAnsi" w:cs="B Nazanin" w:hint="cs"/>
              <w:sz w:val="28"/>
              <w:szCs w:val="28"/>
              <w:rtl/>
            </w:rPr>
            <w:t xml:space="preserve">  </w:t>
          </w:r>
          <w:r w:rsidR="0032378E">
            <w:rPr>
              <w:rFonts w:asciiTheme="majorHAnsi" w:eastAsiaTheme="majorEastAsia" w:hAnsiTheme="majorHAnsi" w:cstheme="majorBidi" w:hint="cs"/>
              <w:sz w:val="28"/>
              <w:szCs w:val="28"/>
              <w:rtl/>
            </w:rPr>
            <w:t xml:space="preserve">             </w:t>
          </w:r>
        </w:p>
        <w:p w14:paraId="0D7D88DC" w14:textId="0B6DF2E8" w:rsidR="00420F16" w:rsidRPr="00420F16" w:rsidRDefault="0032378E" w:rsidP="0032378E">
          <w:pPr>
            <w:pStyle w:val="NoSpacing"/>
            <w:bidi/>
            <w:ind w:right="-4919"/>
            <w:rPr>
              <w:rFonts w:asciiTheme="majorHAnsi" w:eastAsiaTheme="majorEastAsia" w:hAnsiTheme="majorHAnsi" w:cstheme="majorBidi"/>
              <w:sz w:val="24"/>
              <w:szCs w:val="24"/>
              <w:rtl/>
            </w:rPr>
          </w:pPr>
          <w:r>
            <w:rPr>
              <w:rFonts w:asciiTheme="majorHAnsi" w:eastAsiaTheme="majorEastAsia" w:hAnsiTheme="majorHAnsi" w:cstheme="majorBidi" w:hint="cs"/>
              <w:sz w:val="28"/>
              <w:szCs w:val="28"/>
              <w:rtl/>
            </w:rPr>
            <w:t xml:space="preserve">                               </w:t>
          </w:r>
          <w:r w:rsidR="00F667D3">
            <w:rPr>
              <w:rFonts w:asciiTheme="majorHAnsi" w:eastAsiaTheme="majorEastAsia" w:hAnsiTheme="majorHAnsi" w:cstheme="majorBidi" w:hint="cs"/>
              <w:sz w:val="72"/>
              <w:szCs w:val="72"/>
              <w:rtl/>
            </w:rPr>
            <w:t xml:space="preserve">      </w:t>
          </w:r>
          <w:r w:rsidR="0050054B">
            <w:rPr>
              <w:rFonts w:asciiTheme="majorHAnsi" w:eastAsiaTheme="majorEastAsia" w:hAnsiTheme="majorHAnsi" w:cstheme="majorBidi" w:hint="cs"/>
              <w:sz w:val="72"/>
              <w:szCs w:val="72"/>
              <w:rtl/>
            </w:rPr>
            <w:t xml:space="preserve">      </w:t>
          </w:r>
          <w:r w:rsidR="0050054B" w:rsidRPr="0050054B">
            <w:rPr>
              <w:rFonts w:asciiTheme="majorHAnsi" w:eastAsiaTheme="majorEastAsia" w:hAnsiTheme="majorHAnsi" w:cs="B Nazanin" w:hint="cs"/>
              <w:sz w:val="24"/>
              <w:szCs w:val="24"/>
              <w:rtl/>
            </w:rPr>
            <w:t>تاریخ:</w:t>
          </w:r>
        </w:p>
        <w:p w14:paraId="7F6AE18B" w14:textId="3552B1F1" w:rsidR="00C1299F" w:rsidRDefault="00420F16" w:rsidP="0032378E">
          <w:pPr>
            <w:pStyle w:val="NoSpacing"/>
            <w:bidi/>
            <w:ind w:right="-4919"/>
            <w:rPr>
              <w:rFonts w:cs="B Nazanin"/>
              <w:b/>
              <w:bCs/>
              <w:sz w:val="18"/>
              <w:szCs w:val="18"/>
              <w:u w:val="single"/>
              <w:rtl/>
            </w:rPr>
          </w:pPr>
          <w:r>
            <w:rPr>
              <w:rFonts w:asciiTheme="majorHAnsi" w:eastAsiaTheme="majorEastAsia" w:hAnsiTheme="majorHAnsi" w:cstheme="majorBidi" w:hint="cs"/>
              <w:sz w:val="72"/>
              <w:szCs w:val="72"/>
              <w:rtl/>
            </w:rPr>
            <w:t xml:space="preserve">          </w:t>
          </w:r>
        </w:p>
        <w:p w14:paraId="425B8629" w14:textId="77777777" w:rsidR="00A34AE7" w:rsidRPr="00A34AE7" w:rsidRDefault="00A34AE7" w:rsidP="00A34AE7">
          <w:pPr>
            <w:pStyle w:val="NoSpacing"/>
            <w:bidi/>
            <w:spacing w:line="360" w:lineRule="auto"/>
            <w:jc w:val="center"/>
            <w:rPr>
              <w:rFonts w:cs="B Nazanin"/>
              <w:b/>
              <w:bCs/>
              <w:sz w:val="6"/>
              <w:szCs w:val="6"/>
              <w:u w:val="single"/>
              <w:rtl/>
            </w:rPr>
          </w:pPr>
        </w:p>
        <w:p w14:paraId="4C36B13B" w14:textId="77777777" w:rsidR="00D50091" w:rsidRPr="00CB1928" w:rsidRDefault="00802D33" w:rsidP="00CB1928">
          <w:pPr>
            <w:spacing w:after="0"/>
            <w:ind w:right="-442"/>
            <w:rPr>
              <w:rFonts w:cs="B Nazanin"/>
              <w:sz w:val="2"/>
              <w:szCs w:val="2"/>
              <w:rtl/>
            </w:rPr>
          </w:pPr>
          <w:r w:rsidRPr="00D50091">
            <w:rPr>
              <w:rFonts w:cs="B Nazanin" w:hint="cs"/>
              <w:sz w:val="2"/>
              <w:szCs w:val="2"/>
              <w:rtl/>
            </w:rPr>
            <w:t xml:space="preserve"> </w:t>
          </w:r>
        </w:p>
        <w:p w14:paraId="6939F235" w14:textId="77777777" w:rsidR="00A34AE7" w:rsidRPr="0032378E" w:rsidRDefault="00A34AE7" w:rsidP="00E15A33">
          <w:pPr>
            <w:bidi/>
            <w:spacing w:after="0"/>
            <w:ind w:left="-158" w:right="-442"/>
            <w:rPr>
              <w:rFonts w:cs="B Nazanin"/>
              <w:sz w:val="2"/>
              <w:szCs w:val="2"/>
              <w:rtl/>
            </w:rPr>
          </w:pPr>
        </w:p>
        <w:p w14:paraId="664F15DD" w14:textId="25F9E75E" w:rsidR="00D538B8" w:rsidRPr="00D538B8" w:rsidRDefault="0032378E" w:rsidP="00AD438B">
          <w:pPr>
            <w:bidi/>
            <w:spacing w:after="0"/>
            <w:ind w:left="-868" w:right="-442"/>
            <w:jc w:val="center"/>
            <w:rPr>
              <w:rFonts w:ascii="Arial" w:hAnsi="Arial" w:cs="B Titr"/>
              <w:b/>
              <w:bCs/>
              <w:color w:val="222222"/>
              <w:shd w:val="clear" w:color="auto" w:fill="FFFFFF"/>
            </w:rPr>
          </w:pPr>
          <w:r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 xml:space="preserve">            </w:t>
          </w:r>
          <w:bookmarkStart w:id="0" w:name="_GoBack"/>
          <w:r w:rsidR="00D538B8" w:rsidRPr="00D538B8"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>نظرسنجی</w:t>
          </w:r>
          <w:r w:rsidR="00D538B8" w:rsidRPr="00D538B8">
            <w:rPr>
              <w:rFonts w:ascii="Arial" w:hAnsi="Arial" w:cs="B Titr"/>
              <w:b/>
              <w:bCs/>
              <w:color w:val="222222"/>
              <w:shd w:val="clear" w:color="auto" w:fill="FFFFFF"/>
            </w:rPr>
            <w:t xml:space="preserve"> </w:t>
          </w:r>
          <w:r w:rsidR="00D538B8" w:rsidRPr="00D538B8"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>آموزش</w:t>
          </w:r>
          <w:r w:rsidR="00D538B8" w:rsidRPr="00D538B8">
            <w:rPr>
              <w:rFonts w:ascii="Arial" w:hAnsi="Arial" w:cs="B Titr"/>
              <w:b/>
              <w:bCs/>
              <w:color w:val="222222"/>
              <w:shd w:val="clear" w:color="auto" w:fill="FFFFFF"/>
            </w:rPr>
            <w:t xml:space="preserve"> </w:t>
          </w:r>
          <w:r w:rsidR="00D538B8" w:rsidRPr="00D538B8"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>مقررات</w:t>
          </w:r>
          <w:r w:rsidR="00D538B8" w:rsidRPr="00D538B8">
            <w:rPr>
              <w:rFonts w:ascii="Arial" w:hAnsi="Arial" w:cs="B Titr"/>
              <w:b/>
              <w:bCs/>
              <w:color w:val="222222"/>
              <w:shd w:val="clear" w:color="auto" w:fill="FFFFFF"/>
            </w:rPr>
            <w:t xml:space="preserve"> </w:t>
          </w:r>
          <w:r w:rsidR="00D538B8" w:rsidRPr="00D538B8"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>انضباطی</w:t>
          </w:r>
        </w:p>
        <w:p w14:paraId="2E939D84" w14:textId="47F62179" w:rsidR="00A771F5" w:rsidRDefault="00D538B8" w:rsidP="00AD438B">
          <w:pPr>
            <w:bidi/>
            <w:spacing w:after="0"/>
            <w:ind w:left="-868" w:right="-442"/>
            <w:jc w:val="center"/>
          </w:pPr>
          <w:r w:rsidRPr="00D538B8"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>سال</w:t>
          </w:r>
          <w:r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  <w:lang w:bidi="fa-IR"/>
            </w:rPr>
            <w:t>1400</w:t>
          </w:r>
        </w:p>
      </w:sdtContent>
    </w:sdt>
    <w:bookmarkEnd w:id="0" w:displacedByCustomXml="prev"/>
    <w:p w14:paraId="43638684" w14:textId="19661CEE" w:rsidR="00D538B8" w:rsidRPr="00D538B8" w:rsidRDefault="00D538B8" w:rsidP="00D82907">
      <w:pPr>
        <w:bidi/>
        <w:spacing w:line="480" w:lineRule="auto"/>
        <w:ind w:right="-442"/>
        <w:rPr>
          <w:b/>
          <w:bCs/>
        </w:rPr>
      </w:pPr>
      <w:r w:rsidRPr="00D538B8">
        <w:rPr>
          <w:b/>
          <w:bCs/>
        </w:rPr>
        <w:t xml:space="preserve">1 </w:t>
      </w:r>
      <w:r w:rsidR="00D82907">
        <w:rPr>
          <w:rFonts w:hint="cs"/>
          <w:b/>
          <w:bCs/>
          <w:rtl/>
        </w:rPr>
        <w:t>-</w:t>
      </w:r>
      <w:r w:rsidRPr="00D538B8">
        <w:rPr>
          <w:rFonts w:hint="cs"/>
          <w:b/>
          <w:bCs/>
          <w:rtl/>
        </w:rPr>
        <w:t>کیفیت</w:t>
      </w:r>
      <w:r w:rsidRPr="00D538B8">
        <w:rPr>
          <w:b/>
          <w:bCs/>
        </w:rPr>
        <w:t xml:space="preserve"> </w:t>
      </w:r>
      <w:r w:rsidRPr="00D538B8">
        <w:rPr>
          <w:rFonts w:hint="cs"/>
          <w:b/>
          <w:bCs/>
          <w:rtl/>
        </w:rPr>
        <w:t>و</w:t>
      </w:r>
      <w:r w:rsidRPr="00D538B8">
        <w:rPr>
          <w:b/>
          <w:bCs/>
        </w:rPr>
        <w:t xml:space="preserve"> </w:t>
      </w:r>
      <w:r w:rsidRPr="00D538B8">
        <w:rPr>
          <w:rFonts w:hint="cs"/>
          <w:b/>
          <w:bCs/>
          <w:rtl/>
        </w:rPr>
        <w:t>کاربردي</w:t>
      </w:r>
      <w:r w:rsidRPr="00D538B8">
        <w:rPr>
          <w:b/>
          <w:bCs/>
        </w:rPr>
        <w:t xml:space="preserve"> </w:t>
      </w:r>
      <w:r w:rsidRPr="00D538B8">
        <w:rPr>
          <w:rFonts w:hint="cs"/>
          <w:b/>
          <w:bCs/>
          <w:rtl/>
        </w:rPr>
        <w:t>بودن</w:t>
      </w:r>
      <w:r w:rsidRPr="00D538B8">
        <w:rPr>
          <w:b/>
          <w:bCs/>
        </w:rPr>
        <w:t xml:space="preserve"> </w:t>
      </w:r>
      <w:r w:rsidRPr="00D538B8">
        <w:rPr>
          <w:rFonts w:hint="cs"/>
          <w:b/>
          <w:bCs/>
          <w:rtl/>
        </w:rPr>
        <w:t>محتواي</w:t>
      </w:r>
      <w:r w:rsidRPr="00D538B8">
        <w:rPr>
          <w:b/>
          <w:bCs/>
        </w:rPr>
        <w:t xml:space="preserve"> </w:t>
      </w:r>
      <w:r w:rsidRPr="00D538B8">
        <w:rPr>
          <w:rFonts w:hint="cs"/>
          <w:b/>
          <w:bCs/>
          <w:rtl/>
        </w:rPr>
        <w:t>دوره</w:t>
      </w:r>
      <w:r w:rsidRPr="00D538B8">
        <w:rPr>
          <w:b/>
          <w:bCs/>
        </w:rPr>
        <w:t xml:space="preserve"> </w:t>
      </w:r>
      <w:r w:rsidRPr="00D538B8">
        <w:rPr>
          <w:rFonts w:hint="cs"/>
          <w:b/>
          <w:bCs/>
          <w:rtl/>
        </w:rPr>
        <w:t>انضباطی</w:t>
      </w:r>
    </w:p>
    <w:p w14:paraId="5C2C3D95" w14:textId="1116A3F2" w:rsidR="00D538B8" w:rsidRPr="00AD438B" w:rsidRDefault="00480CEB" w:rsidP="00AD438B">
      <w:pPr>
        <w:bidi/>
        <w:spacing w:line="480" w:lineRule="auto"/>
        <w:ind w:right="-442"/>
        <w:rPr>
          <w:sz w:val="20"/>
          <w:szCs w:val="20"/>
        </w:rPr>
      </w:pPr>
      <w:r w:rsidRPr="00D82907">
        <w:rPr>
          <w:rFonts w:hint="cs"/>
          <w:b/>
          <w:bCs/>
          <w:sz w:val="20"/>
          <w:szCs w:val="20"/>
          <w:rtl/>
        </w:rPr>
        <w:t>بسیارخوب</w:t>
      </w:r>
      <w:r w:rsidR="00AD438B" w:rsidRPr="00D82907">
        <w:rPr>
          <w:rFonts w:hint="cs"/>
          <w:b/>
          <w:bCs/>
          <w:sz w:val="20"/>
          <w:szCs w:val="20"/>
          <w:rtl/>
        </w:rPr>
        <w:t xml:space="preserve"> (</w:t>
      </w:r>
      <w:r w:rsidRPr="00D82907">
        <w:rPr>
          <w:b/>
          <w:bCs/>
          <w:sz w:val="20"/>
          <w:szCs w:val="20"/>
        </w:rPr>
        <w:t>( 100</w:t>
      </w:r>
      <w:r w:rsidR="00AD438B" w:rsidRPr="00D82907">
        <w:rPr>
          <w:rFonts w:hint="cs"/>
          <w:b/>
          <w:bCs/>
          <w:sz w:val="20"/>
          <w:szCs w:val="20"/>
          <w:rtl/>
        </w:rPr>
        <w:t xml:space="preserve">    خوب (</w:t>
      </w:r>
      <w:r w:rsidR="00AD438B" w:rsidRPr="00D82907">
        <w:rPr>
          <w:b/>
          <w:bCs/>
          <w:sz w:val="20"/>
          <w:szCs w:val="20"/>
        </w:rPr>
        <w:t>( 80</w:t>
      </w:r>
      <w:r w:rsidR="00AD438B" w:rsidRPr="00D82907">
        <w:rPr>
          <w:rFonts w:hint="cs"/>
          <w:b/>
          <w:bCs/>
          <w:sz w:val="20"/>
          <w:szCs w:val="20"/>
          <w:rtl/>
        </w:rPr>
        <w:t xml:space="preserve">    متوسط(</w:t>
      </w:r>
      <w:r w:rsidR="00AD438B" w:rsidRPr="00D82907">
        <w:rPr>
          <w:b/>
          <w:bCs/>
          <w:sz w:val="20"/>
          <w:szCs w:val="20"/>
        </w:rPr>
        <w:t>( 60</w:t>
      </w:r>
      <w:r w:rsidR="00AD438B" w:rsidRPr="00D82907">
        <w:rPr>
          <w:rFonts w:hint="cs"/>
          <w:b/>
          <w:bCs/>
          <w:sz w:val="20"/>
          <w:szCs w:val="20"/>
          <w:rtl/>
        </w:rPr>
        <w:t xml:space="preserve">    ضعیف(40</w:t>
      </w:r>
      <w:r w:rsidR="00AD438B" w:rsidRPr="00D82907">
        <w:rPr>
          <w:b/>
          <w:bCs/>
          <w:sz w:val="20"/>
          <w:szCs w:val="20"/>
        </w:rPr>
        <w:t xml:space="preserve"> (</w:t>
      </w:r>
      <w:r w:rsidR="00AD438B" w:rsidRPr="00D82907">
        <w:rPr>
          <w:rFonts w:hint="cs"/>
          <w:b/>
          <w:bCs/>
          <w:sz w:val="20"/>
          <w:szCs w:val="20"/>
          <w:rtl/>
        </w:rPr>
        <w:t xml:space="preserve">   </w:t>
      </w:r>
      <w:r w:rsidR="00D538B8" w:rsidRPr="00D82907">
        <w:rPr>
          <w:rFonts w:hint="cs"/>
          <w:b/>
          <w:bCs/>
          <w:sz w:val="20"/>
          <w:szCs w:val="20"/>
          <w:rtl/>
        </w:rPr>
        <w:t>خیلی</w:t>
      </w:r>
      <w:r w:rsidR="00D538B8" w:rsidRPr="00D82907">
        <w:rPr>
          <w:b/>
          <w:bCs/>
          <w:sz w:val="20"/>
          <w:szCs w:val="20"/>
        </w:rPr>
        <w:t xml:space="preserve"> </w:t>
      </w:r>
      <w:r w:rsidR="00D538B8" w:rsidRPr="00D82907">
        <w:rPr>
          <w:rFonts w:hint="cs"/>
          <w:b/>
          <w:bCs/>
          <w:sz w:val="20"/>
          <w:szCs w:val="20"/>
          <w:rtl/>
        </w:rPr>
        <w:t>ضعیف</w:t>
      </w:r>
      <w:r w:rsidR="00AD438B" w:rsidRPr="00D82907">
        <w:rPr>
          <w:rFonts w:hint="cs"/>
          <w:b/>
          <w:bCs/>
          <w:sz w:val="20"/>
          <w:szCs w:val="20"/>
          <w:rtl/>
        </w:rPr>
        <w:t>(</w:t>
      </w:r>
      <w:r w:rsidR="00AD438B" w:rsidRPr="00AD438B">
        <w:rPr>
          <w:rFonts w:hint="cs"/>
          <w:sz w:val="20"/>
          <w:szCs w:val="20"/>
          <w:rtl/>
        </w:rPr>
        <w:t>20)</w:t>
      </w:r>
    </w:p>
    <w:p w14:paraId="28436FD9" w14:textId="64794A8D" w:rsidR="00D538B8" w:rsidRPr="00AD438B" w:rsidRDefault="00D82907" w:rsidP="00D82907">
      <w:pPr>
        <w:bidi/>
        <w:spacing w:line="480" w:lineRule="auto"/>
        <w:ind w:right="-442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 </w:t>
      </w:r>
      <w:r w:rsidR="00D538B8" w:rsidRPr="00AD438B">
        <w:rPr>
          <w:b/>
          <w:bCs/>
          <w:sz w:val="20"/>
          <w:szCs w:val="20"/>
        </w:rPr>
        <w:t>2</w:t>
      </w:r>
      <w:r>
        <w:rPr>
          <w:rFonts w:hint="cs"/>
          <w:b/>
          <w:bCs/>
          <w:sz w:val="20"/>
          <w:szCs w:val="20"/>
          <w:rtl/>
        </w:rPr>
        <w:t xml:space="preserve"> -</w:t>
      </w:r>
      <w:r w:rsidR="00D538B8" w:rsidRPr="00AD438B">
        <w:rPr>
          <w:rFonts w:hint="cs"/>
          <w:b/>
          <w:bCs/>
          <w:sz w:val="20"/>
          <w:szCs w:val="20"/>
          <w:rtl/>
        </w:rPr>
        <w:t>تسلط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مدرس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در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پاسخگویی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به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ابهامات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و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سوالات</w:t>
      </w:r>
    </w:p>
    <w:p w14:paraId="7DAEAF0E" w14:textId="77777777" w:rsidR="00AD438B" w:rsidRPr="00D82907" w:rsidRDefault="00AD438B" w:rsidP="00AD438B">
      <w:pPr>
        <w:bidi/>
        <w:spacing w:line="480" w:lineRule="auto"/>
        <w:ind w:right="-442"/>
        <w:rPr>
          <w:b/>
          <w:bCs/>
          <w:sz w:val="20"/>
          <w:szCs w:val="20"/>
        </w:rPr>
      </w:pPr>
      <w:r w:rsidRPr="00D82907">
        <w:rPr>
          <w:rFonts w:hint="cs"/>
          <w:b/>
          <w:bCs/>
          <w:sz w:val="20"/>
          <w:szCs w:val="20"/>
          <w:rtl/>
        </w:rPr>
        <w:t>بسیارخوب (</w:t>
      </w:r>
      <w:r w:rsidRPr="00D82907">
        <w:rPr>
          <w:b/>
          <w:bCs/>
          <w:sz w:val="20"/>
          <w:szCs w:val="20"/>
        </w:rPr>
        <w:t>( 100</w:t>
      </w:r>
      <w:r w:rsidRPr="00D82907">
        <w:rPr>
          <w:rFonts w:hint="cs"/>
          <w:b/>
          <w:bCs/>
          <w:sz w:val="20"/>
          <w:szCs w:val="20"/>
          <w:rtl/>
        </w:rPr>
        <w:t xml:space="preserve">    خوب (</w:t>
      </w:r>
      <w:r w:rsidRPr="00D82907">
        <w:rPr>
          <w:b/>
          <w:bCs/>
          <w:sz w:val="20"/>
          <w:szCs w:val="20"/>
        </w:rPr>
        <w:t>( 80</w:t>
      </w:r>
      <w:r w:rsidRPr="00D82907">
        <w:rPr>
          <w:rFonts w:hint="cs"/>
          <w:b/>
          <w:bCs/>
          <w:sz w:val="20"/>
          <w:szCs w:val="20"/>
          <w:rtl/>
        </w:rPr>
        <w:t xml:space="preserve">    متوسط(</w:t>
      </w:r>
      <w:r w:rsidRPr="00D82907">
        <w:rPr>
          <w:b/>
          <w:bCs/>
          <w:sz w:val="20"/>
          <w:szCs w:val="20"/>
        </w:rPr>
        <w:t>( 60</w:t>
      </w:r>
      <w:r w:rsidRPr="00D82907">
        <w:rPr>
          <w:rFonts w:hint="cs"/>
          <w:b/>
          <w:bCs/>
          <w:sz w:val="20"/>
          <w:szCs w:val="20"/>
          <w:rtl/>
        </w:rPr>
        <w:t xml:space="preserve">    ضعیف(40</w:t>
      </w:r>
      <w:r w:rsidRPr="00D82907">
        <w:rPr>
          <w:b/>
          <w:bCs/>
          <w:sz w:val="20"/>
          <w:szCs w:val="20"/>
        </w:rPr>
        <w:t xml:space="preserve"> (</w:t>
      </w:r>
      <w:r w:rsidRPr="00D82907">
        <w:rPr>
          <w:rFonts w:hint="cs"/>
          <w:b/>
          <w:bCs/>
          <w:sz w:val="20"/>
          <w:szCs w:val="20"/>
          <w:rtl/>
        </w:rPr>
        <w:t xml:space="preserve">   خیلی</w:t>
      </w:r>
      <w:r w:rsidRPr="00D82907">
        <w:rPr>
          <w:b/>
          <w:bCs/>
          <w:sz w:val="20"/>
          <w:szCs w:val="20"/>
        </w:rPr>
        <w:t xml:space="preserve"> </w:t>
      </w:r>
      <w:r w:rsidRPr="00D82907">
        <w:rPr>
          <w:rFonts w:hint="cs"/>
          <w:b/>
          <w:bCs/>
          <w:sz w:val="20"/>
          <w:szCs w:val="20"/>
          <w:rtl/>
        </w:rPr>
        <w:t>ضعیف(20)</w:t>
      </w:r>
    </w:p>
    <w:p w14:paraId="6842414A" w14:textId="1C2DF68A" w:rsidR="00D538B8" w:rsidRPr="00AD438B" w:rsidRDefault="00D538B8" w:rsidP="00D82907">
      <w:pPr>
        <w:bidi/>
        <w:spacing w:line="480" w:lineRule="auto"/>
        <w:ind w:right="-442"/>
        <w:rPr>
          <w:b/>
          <w:bCs/>
          <w:sz w:val="20"/>
          <w:szCs w:val="20"/>
        </w:rPr>
      </w:pPr>
      <w:r w:rsidRPr="00AD438B">
        <w:rPr>
          <w:b/>
          <w:bCs/>
          <w:sz w:val="20"/>
          <w:szCs w:val="20"/>
        </w:rPr>
        <w:t>3</w:t>
      </w:r>
      <w:r w:rsidR="00D82907">
        <w:rPr>
          <w:rFonts w:hint="cs"/>
          <w:b/>
          <w:bCs/>
          <w:sz w:val="20"/>
          <w:szCs w:val="20"/>
          <w:rtl/>
        </w:rPr>
        <w:t xml:space="preserve"> -</w:t>
      </w:r>
      <w:r w:rsidRPr="00AD438B">
        <w:rPr>
          <w:rFonts w:hint="cs"/>
          <w:b/>
          <w:bCs/>
          <w:sz w:val="20"/>
          <w:szCs w:val="20"/>
          <w:rtl/>
        </w:rPr>
        <w:t>نحوه</w:t>
      </w:r>
      <w:r w:rsidRPr="00AD438B">
        <w:rPr>
          <w:b/>
          <w:bCs/>
          <w:sz w:val="20"/>
          <w:szCs w:val="20"/>
        </w:rPr>
        <w:t xml:space="preserve"> </w:t>
      </w:r>
      <w:r w:rsidRPr="00AD438B">
        <w:rPr>
          <w:rFonts w:hint="cs"/>
          <w:b/>
          <w:bCs/>
          <w:sz w:val="20"/>
          <w:szCs w:val="20"/>
          <w:rtl/>
        </w:rPr>
        <w:t>بیان</w:t>
      </w:r>
      <w:r w:rsidRPr="00AD438B">
        <w:rPr>
          <w:b/>
          <w:bCs/>
          <w:sz w:val="20"/>
          <w:szCs w:val="20"/>
        </w:rPr>
        <w:t xml:space="preserve"> </w:t>
      </w:r>
      <w:r w:rsidRPr="00AD438B">
        <w:rPr>
          <w:rFonts w:hint="cs"/>
          <w:b/>
          <w:bCs/>
          <w:sz w:val="20"/>
          <w:szCs w:val="20"/>
          <w:rtl/>
        </w:rPr>
        <w:t>و</w:t>
      </w:r>
      <w:r w:rsidRPr="00AD438B">
        <w:rPr>
          <w:b/>
          <w:bCs/>
          <w:sz w:val="20"/>
          <w:szCs w:val="20"/>
        </w:rPr>
        <w:t xml:space="preserve"> </w:t>
      </w:r>
      <w:r w:rsidRPr="00AD438B">
        <w:rPr>
          <w:rFonts w:hint="cs"/>
          <w:b/>
          <w:bCs/>
          <w:sz w:val="20"/>
          <w:szCs w:val="20"/>
          <w:rtl/>
        </w:rPr>
        <w:t>قدرت</w:t>
      </w:r>
      <w:r w:rsidRPr="00AD438B">
        <w:rPr>
          <w:b/>
          <w:bCs/>
          <w:sz w:val="20"/>
          <w:szCs w:val="20"/>
        </w:rPr>
        <w:t xml:space="preserve"> </w:t>
      </w:r>
      <w:r w:rsidRPr="00AD438B">
        <w:rPr>
          <w:rFonts w:hint="cs"/>
          <w:b/>
          <w:bCs/>
          <w:sz w:val="20"/>
          <w:szCs w:val="20"/>
          <w:rtl/>
        </w:rPr>
        <w:t>انتقال</w:t>
      </w:r>
      <w:r w:rsidRPr="00AD438B">
        <w:rPr>
          <w:b/>
          <w:bCs/>
          <w:sz w:val="20"/>
          <w:szCs w:val="20"/>
        </w:rPr>
        <w:t xml:space="preserve"> </w:t>
      </w:r>
      <w:r w:rsidRPr="00AD438B">
        <w:rPr>
          <w:rFonts w:hint="cs"/>
          <w:b/>
          <w:bCs/>
          <w:sz w:val="20"/>
          <w:szCs w:val="20"/>
          <w:rtl/>
        </w:rPr>
        <w:t>مفاهیم</w:t>
      </w:r>
      <w:r w:rsidRPr="00AD438B">
        <w:rPr>
          <w:b/>
          <w:bCs/>
          <w:sz w:val="20"/>
          <w:szCs w:val="20"/>
        </w:rPr>
        <w:t xml:space="preserve"> </w:t>
      </w:r>
      <w:r w:rsidRPr="00AD438B">
        <w:rPr>
          <w:rFonts w:hint="cs"/>
          <w:b/>
          <w:bCs/>
          <w:sz w:val="20"/>
          <w:szCs w:val="20"/>
          <w:rtl/>
        </w:rPr>
        <w:t>مدرس</w:t>
      </w:r>
    </w:p>
    <w:p w14:paraId="741B6FEA" w14:textId="77777777" w:rsidR="00AD438B" w:rsidRPr="00D82907" w:rsidRDefault="00AD438B" w:rsidP="00AD438B">
      <w:pPr>
        <w:bidi/>
        <w:spacing w:line="480" w:lineRule="auto"/>
        <w:ind w:right="-442"/>
        <w:rPr>
          <w:b/>
          <w:bCs/>
          <w:sz w:val="20"/>
          <w:szCs w:val="20"/>
        </w:rPr>
      </w:pPr>
      <w:r w:rsidRPr="00D82907">
        <w:rPr>
          <w:rFonts w:hint="cs"/>
          <w:b/>
          <w:bCs/>
          <w:sz w:val="20"/>
          <w:szCs w:val="20"/>
          <w:rtl/>
        </w:rPr>
        <w:t>بسیارخوب (</w:t>
      </w:r>
      <w:r w:rsidRPr="00D82907">
        <w:rPr>
          <w:b/>
          <w:bCs/>
          <w:sz w:val="20"/>
          <w:szCs w:val="20"/>
        </w:rPr>
        <w:t>( 100</w:t>
      </w:r>
      <w:r w:rsidRPr="00D82907">
        <w:rPr>
          <w:rFonts w:hint="cs"/>
          <w:b/>
          <w:bCs/>
          <w:sz w:val="20"/>
          <w:szCs w:val="20"/>
          <w:rtl/>
        </w:rPr>
        <w:t xml:space="preserve">    خوب (</w:t>
      </w:r>
      <w:r w:rsidRPr="00D82907">
        <w:rPr>
          <w:b/>
          <w:bCs/>
          <w:sz w:val="20"/>
          <w:szCs w:val="20"/>
        </w:rPr>
        <w:t>( 80</w:t>
      </w:r>
      <w:r w:rsidRPr="00D82907">
        <w:rPr>
          <w:rFonts w:hint="cs"/>
          <w:b/>
          <w:bCs/>
          <w:sz w:val="20"/>
          <w:szCs w:val="20"/>
          <w:rtl/>
        </w:rPr>
        <w:t xml:space="preserve">    متوسط(</w:t>
      </w:r>
      <w:r w:rsidRPr="00D82907">
        <w:rPr>
          <w:b/>
          <w:bCs/>
          <w:sz w:val="20"/>
          <w:szCs w:val="20"/>
        </w:rPr>
        <w:t>( 60</w:t>
      </w:r>
      <w:r w:rsidRPr="00D82907">
        <w:rPr>
          <w:rFonts w:hint="cs"/>
          <w:b/>
          <w:bCs/>
          <w:sz w:val="20"/>
          <w:szCs w:val="20"/>
          <w:rtl/>
        </w:rPr>
        <w:t xml:space="preserve">    ضعیف(40</w:t>
      </w:r>
      <w:r w:rsidRPr="00D82907">
        <w:rPr>
          <w:b/>
          <w:bCs/>
          <w:sz w:val="20"/>
          <w:szCs w:val="20"/>
        </w:rPr>
        <w:t xml:space="preserve"> (</w:t>
      </w:r>
      <w:r w:rsidRPr="00D82907">
        <w:rPr>
          <w:rFonts w:hint="cs"/>
          <w:b/>
          <w:bCs/>
          <w:sz w:val="20"/>
          <w:szCs w:val="20"/>
          <w:rtl/>
        </w:rPr>
        <w:t xml:space="preserve">   خیلی</w:t>
      </w:r>
      <w:r w:rsidRPr="00D82907">
        <w:rPr>
          <w:b/>
          <w:bCs/>
          <w:sz w:val="20"/>
          <w:szCs w:val="20"/>
        </w:rPr>
        <w:t xml:space="preserve"> </w:t>
      </w:r>
      <w:r w:rsidRPr="00D82907">
        <w:rPr>
          <w:rFonts w:hint="cs"/>
          <w:b/>
          <w:bCs/>
          <w:sz w:val="20"/>
          <w:szCs w:val="20"/>
          <w:rtl/>
        </w:rPr>
        <w:t>ضعیف(20)</w:t>
      </w:r>
    </w:p>
    <w:p w14:paraId="4AE365AC" w14:textId="06809144" w:rsidR="00D538B8" w:rsidRPr="00AD438B" w:rsidRDefault="00D82907" w:rsidP="00D82907">
      <w:pPr>
        <w:bidi/>
        <w:spacing w:line="480" w:lineRule="auto"/>
        <w:ind w:right="-442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 </w:t>
      </w:r>
      <w:r w:rsidR="00D538B8" w:rsidRPr="00AD438B">
        <w:rPr>
          <w:b/>
          <w:bCs/>
          <w:sz w:val="20"/>
          <w:szCs w:val="20"/>
        </w:rPr>
        <w:t>4</w:t>
      </w:r>
      <w:r>
        <w:rPr>
          <w:rFonts w:hint="cs"/>
          <w:b/>
          <w:bCs/>
          <w:sz w:val="20"/>
          <w:szCs w:val="20"/>
          <w:rtl/>
        </w:rPr>
        <w:t xml:space="preserve"> -</w:t>
      </w:r>
      <w:r w:rsidR="00D538B8" w:rsidRPr="00AD438B">
        <w:rPr>
          <w:rFonts w:hint="cs"/>
          <w:b/>
          <w:bCs/>
          <w:sz w:val="20"/>
          <w:szCs w:val="20"/>
          <w:rtl/>
        </w:rPr>
        <w:t>استفاده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از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روش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هاي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فعال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در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تدریس،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جلب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مشارکت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دانشجویان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و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مثال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هاي</w:t>
      </w:r>
      <w:r w:rsidR="00D538B8" w:rsidRPr="00AD438B">
        <w:rPr>
          <w:b/>
          <w:bCs/>
          <w:sz w:val="20"/>
          <w:szCs w:val="20"/>
        </w:rPr>
        <w:t xml:space="preserve"> </w:t>
      </w:r>
      <w:r w:rsidR="00D538B8" w:rsidRPr="00AD438B">
        <w:rPr>
          <w:rFonts w:hint="cs"/>
          <w:b/>
          <w:bCs/>
          <w:sz w:val="20"/>
          <w:szCs w:val="20"/>
          <w:rtl/>
        </w:rPr>
        <w:t>کاربردي</w:t>
      </w:r>
    </w:p>
    <w:p w14:paraId="55D9A80A" w14:textId="77777777" w:rsidR="00AD438B" w:rsidRPr="00AD438B" w:rsidRDefault="00AD438B" w:rsidP="00AD438B">
      <w:pPr>
        <w:bidi/>
        <w:spacing w:line="480" w:lineRule="auto"/>
        <w:ind w:right="-442"/>
        <w:rPr>
          <w:sz w:val="20"/>
          <w:szCs w:val="20"/>
        </w:rPr>
      </w:pPr>
      <w:r w:rsidRPr="00D82907">
        <w:rPr>
          <w:rFonts w:hint="cs"/>
          <w:b/>
          <w:bCs/>
          <w:sz w:val="20"/>
          <w:szCs w:val="20"/>
          <w:rtl/>
        </w:rPr>
        <w:t>بسیارخوب (</w:t>
      </w:r>
      <w:r w:rsidRPr="00D82907">
        <w:rPr>
          <w:b/>
          <w:bCs/>
          <w:sz w:val="20"/>
          <w:szCs w:val="20"/>
        </w:rPr>
        <w:t>( 100</w:t>
      </w:r>
      <w:r w:rsidRPr="00D82907">
        <w:rPr>
          <w:rFonts w:hint="cs"/>
          <w:b/>
          <w:bCs/>
          <w:sz w:val="20"/>
          <w:szCs w:val="20"/>
          <w:rtl/>
        </w:rPr>
        <w:t xml:space="preserve">    خوب (</w:t>
      </w:r>
      <w:r w:rsidRPr="00D82907">
        <w:rPr>
          <w:b/>
          <w:bCs/>
          <w:sz w:val="20"/>
          <w:szCs w:val="20"/>
        </w:rPr>
        <w:t>( 80</w:t>
      </w:r>
      <w:r w:rsidRPr="00D82907">
        <w:rPr>
          <w:rFonts w:hint="cs"/>
          <w:b/>
          <w:bCs/>
          <w:sz w:val="20"/>
          <w:szCs w:val="20"/>
          <w:rtl/>
        </w:rPr>
        <w:t xml:space="preserve">    متوسط(</w:t>
      </w:r>
      <w:r w:rsidRPr="00D82907">
        <w:rPr>
          <w:b/>
          <w:bCs/>
          <w:sz w:val="20"/>
          <w:szCs w:val="20"/>
        </w:rPr>
        <w:t>( 60</w:t>
      </w:r>
      <w:r w:rsidRPr="00D82907">
        <w:rPr>
          <w:rFonts w:hint="cs"/>
          <w:b/>
          <w:bCs/>
          <w:sz w:val="20"/>
          <w:szCs w:val="20"/>
          <w:rtl/>
        </w:rPr>
        <w:t xml:space="preserve">    ضعیف(40</w:t>
      </w:r>
      <w:r w:rsidRPr="00D82907">
        <w:rPr>
          <w:b/>
          <w:bCs/>
          <w:sz w:val="20"/>
          <w:szCs w:val="20"/>
        </w:rPr>
        <w:t xml:space="preserve"> (</w:t>
      </w:r>
      <w:r w:rsidRPr="00D82907">
        <w:rPr>
          <w:rFonts w:hint="cs"/>
          <w:b/>
          <w:bCs/>
          <w:sz w:val="20"/>
          <w:szCs w:val="20"/>
          <w:rtl/>
        </w:rPr>
        <w:t xml:space="preserve">   خیلی</w:t>
      </w:r>
      <w:r w:rsidRPr="00D82907">
        <w:rPr>
          <w:b/>
          <w:bCs/>
          <w:sz w:val="20"/>
          <w:szCs w:val="20"/>
        </w:rPr>
        <w:t xml:space="preserve"> </w:t>
      </w:r>
      <w:r w:rsidRPr="00D82907">
        <w:rPr>
          <w:rFonts w:hint="cs"/>
          <w:b/>
          <w:bCs/>
          <w:sz w:val="20"/>
          <w:szCs w:val="20"/>
          <w:rtl/>
        </w:rPr>
        <w:t>ضعیف(</w:t>
      </w:r>
      <w:r w:rsidRPr="00AD438B">
        <w:rPr>
          <w:rFonts w:hint="cs"/>
          <w:sz w:val="20"/>
          <w:szCs w:val="20"/>
          <w:rtl/>
        </w:rPr>
        <w:t>20)</w:t>
      </w:r>
    </w:p>
    <w:p w14:paraId="3ED139BF" w14:textId="0D5191DB" w:rsidR="00D538B8" w:rsidRDefault="00D538B8" w:rsidP="00D82907">
      <w:pPr>
        <w:bidi/>
        <w:spacing w:line="480" w:lineRule="auto"/>
        <w:ind w:right="-442"/>
        <w:rPr>
          <w:rFonts w:hint="cs"/>
          <w:b/>
          <w:bCs/>
          <w:sz w:val="20"/>
          <w:szCs w:val="20"/>
          <w:rtl/>
        </w:rPr>
      </w:pPr>
      <w:r w:rsidRPr="00AD438B">
        <w:rPr>
          <w:b/>
          <w:bCs/>
          <w:sz w:val="20"/>
          <w:szCs w:val="20"/>
        </w:rPr>
        <w:t>5</w:t>
      </w:r>
      <w:r w:rsidR="00D82907">
        <w:rPr>
          <w:rFonts w:hint="cs"/>
          <w:b/>
          <w:bCs/>
          <w:sz w:val="20"/>
          <w:szCs w:val="20"/>
          <w:rtl/>
        </w:rPr>
        <w:t xml:space="preserve"> -</w:t>
      </w:r>
      <w:r w:rsidRPr="00AD438B">
        <w:rPr>
          <w:rFonts w:hint="cs"/>
          <w:b/>
          <w:bCs/>
          <w:sz w:val="20"/>
          <w:szCs w:val="20"/>
          <w:rtl/>
        </w:rPr>
        <w:t>میزان</w:t>
      </w:r>
      <w:r w:rsidRPr="00AD438B">
        <w:rPr>
          <w:b/>
          <w:bCs/>
          <w:sz w:val="20"/>
          <w:szCs w:val="20"/>
        </w:rPr>
        <w:t xml:space="preserve"> </w:t>
      </w:r>
      <w:r w:rsidRPr="00AD438B">
        <w:rPr>
          <w:rFonts w:hint="cs"/>
          <w:b/>
          <w:bCs/>
          <w:sz w:val="20"/>
          <w:szCs w:val="20"/>
          <w:rtl/>
        </w:rPr>
        <w:t>رضایت</w:t>
      </w:r>
      <w:r w:rsidRPr="00AD438B">
        <w:rPr>
          <w:b/>
          <w:bCs/>
          <w:sz w:val="20"/>
          <w:szCs w:val="20"/>
        </w:rPr>
        <w:t xml:space="preserve"> </w:t>
      </w:r>
      <w:r w:rsidRPr="00AD438B">
        <w:rPr>
          <w:rFonts w:hint="cs"/>
          <w:b/>
          <w:bCs/>
          <w:sz w:val="20"/>
          <w:szCs w:val="20"/>
          <w:rtl/>
        </w:rPr>
        <w:t>شما</w:t>
      </w:r>
      <w:r w:rsidRPr="00AD438B">
        <w:rPr>
          <w:b/>
          <w:bCs/>
          <w:sz w:val="20"/>
          <w:szCs w:val="20"/>
        </w:rPr>
        <w:t xml:space="preserve"> </w:t>
      </w:r>
      <w:r w:rsidRPr="00AD438B">
        <w:rPr>
          <w:rFonts w:hint="cs"/>
          <w:b/>
          <w:bCs/>
          <w:sz w:val="20"/>
          <w:szCs w:val="20"/>
          <w:rtl/>
        </w:rPr>
        <w:t>از</w:t>
      </w:r>
      <w:r w:rsidRPr="00AD438B">
        <w:rPr>
          <w:b/>
          <w:bCs/>
          <w:sz w:val="20"/>
          <w:szCs w:val="20"/>
        </w:rPr>
        <w:t xml:space="preserve"> </w:t>
      </w:r>
      <w:r w:rsidRPr="00AD438B">
        <w:rPr>
          <w:rFonts w:hint="cs"/>
          <w:b/>
          <w:bCs/>
          <w:sz w:val="20"/>
          <w:szCs w:val="20"/>
          <w:rtl/>
        </w:rPr>
        <w:t>دوره</w:t>
      </w:r>
      <w:r w:rsidRPr="00AD438B">
        <w:rPr>
          <w:b/>
          <w:bCs/>
          <w:sz w:val="20"/>
          <w:szCs w:val="20"/>
        </w:rPr>
        <w:t xml:space="preserve"> </w:t>
      </w:r>
      <w:r w:rsidRPr="00AD438B">
        <w:rPr>
          <w:rFonts w:hint="cs"/>
          <w:b/>
          <w:bCs/>
          <w:sz w:val="20"/>
          <w:szCs w:val="20"/>
          <w:rtl/>
        </w:rPr>
        <w:t>آموزش</w:t>
      </w:r>
      <w:r w:rsidRPr="00AD438B">
        <w:rPr>
          <w:b/>
          <w:bCs/>
          <w:sz w:val="20"/>
          <w:szCs w:val="20"/>
        </w:rPr>
        <w:t xml:space="preserve"> </w:t>
      </w:r>
      <w:r w:rsidRPr="00AD438B">
        <w:rPr>
          <w:rFonts w:hint="cs"/>
          <w:b/>
          <w:bCs/>
          <w:sz w:val="20"/>
          <w:szCs w:val="20"/>
          <w:rtl/>
        </w:rPr>
        <w:t>انضباطی</w:t>
      </w:r>
    </w:p>
    <w:p w14:paraId="5BB0BB5C" w14:textId="77777777" w:rsidR="00AD438B" w:rsidRPr="00AD438B" w:rsidRDefault="00AD438B" w:rsidP="00AD438B">
      <w:pPr>
        <w:bidi/>
        <w:spacing w:line="480" w:lineRule="auto"/>
        <w:ind w:right="-442"/>
        <w:rPr>
          <w:b/>
          <w:bCs/>
          <w:sz w:val="20"/>
          <w:szCs w:val="20"/>
        </w:rPr>
      </w:pPr>
      <w:r w:rsidRPr="00AD438B">
        <w:rPr>
          <w:rFonts w:hint="cs"/>
          <w:b/>
          <w:bCs/>
          <w:sz w:val="20"/>
          <w:szCs w:val="20"/>
          <w:rtl/>
        </w:rPr>
        <w:t>بسیارخوب (</w:t>
      </w:r>
      <w:r w:rsidRPr="00AD438B">
        <w:rPr>
          <w:b/>
          <w:bCs/>
          <w:sz w:val="20"/>
          <w:szCs w:val="20"/>
        </w:rPr>
        <w:t>( 100</w:t>
      </w:r>
      <w:r w:rsidRPr="00AD438B">
        <w:rPr>
          <w:rFonts w:hint="cs"/>
          <w:b/>
          <w:bCs/>
          <w:sz w:val="20"/>
          <w:szCs w:val="20"/>
          <w:rtl/>
        </w:rPr>
        <w:t xml:space="preserve">    خوب (</w:t>
      </w:r>
      <w:r w:rsidRPr="00AD438B">
        <w:rPr>
          <w:b/>
          <w:bCs/>
          <w:sz w:val="20"/>
          <w:szCs w:val="20"/>
        </w:rPr>
        <w:t>( 80</w:t>
      </w:r>
      <w:r w:rsidRPr="00AD438B">
        <w:rPr>
          <w:rFonts w:hint="cs"/>
          <w:b/>
          <w:bCs/>
          <w:sz w:val="20"/>
          <w:szCs w:val="20"/>
          <w:rtl/>
        </w:rPr>
        <w:t xml:space="preserve">    متوسط(</w:t>
      </w:r>
      <w:r w:rsidRPr="00AD438B">
        <w:rPr>
          <w:b/>
          <w:bCs/>
          <w:sz w:val="20"/>
          <w:szCs w:val="20"/>
        </w:rPr>
        <w:t>( 60</w:t>
      </w:r>
      <w:r w:rsidRPr="00AD438B">
        <w:rPr>
          <w:rFonts w:hint="cs"/>
          <w:b/>
          <w:bCs/>
          <w:sz w:val="20"/>
          <w:szCs w:val="20"/>
          <w:rtl/>
        </w:rPr>
        <w:t xml:space="preserve">    ضعیف(40</w:t>
      </w:r>
      <w:r w:rsidRPr="00AD438B">
        <w:rPr>
          <w:b/>
          <w:bCs/>
          <w:sz w:val="20"/>
          <w:szCs w:val="20"/>
        </w:rPr>
        <w:t xml:space="preserve"> (</w:t>
      </w:r>
      <w:r w:rsidRPr="00AD438B">
        <w:rPr>
          <w:rFonts w:hint="cs"/>
          <w:b/>
          <w:bCs/>
          <w:sz w:val="20"/>
          <w:szCs w:val="20"/>
          <w:rtl/>
        </w:rPr>
        <w:t xml:space="preserve">   خیلی</w:t>
      </w:r>
      <w:r w:rsidRPr="00AD438B">
        <w:rPr>
          <w:b/>
          <w:bCs/>
          <w:sz w:val="20"/>
          <w:szCs w:val="20"/>
        </w:rPr>
        <w:t xml:space="preserve"> </w:t>
      </w:r>
      <w:r w:rsidRPr="00AD438B">
        <w:rPr>
          <w:rFonts w:hint="cs"/>
          <w:b/>
          <w:bCs/>
          <w:sz w:val="20"/>
          <w:szCs w:val="20"/>
          <w:rtl/>
        </w:rPr>
        <w:t>ضعیف(20)</w:t>
      </w:r>
    </w:p>
    <w:p w14:paraId="4D0BE082" w14:textId="77777777" w:rsidR="00AD438B" w:rsidRPr="00AD438B" w:rsidRDefault="00AD438B" w:rsidP="00AD438B">
      <w:pPr>
        <w:bidi/>
        <w:spacing w:line="480" w:lineRule="auto"/>
        <w:ind w:right="-442"/>
        <w:rPr>
          <w:b/>
          <w:bCs/>
          <w:sz w:val="20"/>
          <w:szCs w:val="20"/>
        </w:rPr>
      </w:pPr>
    </w:p>
    <w:sectPr w:rsidR="00AD438B" w:rsidRPr="00AD438B" w:rsidSect="003C54DA">
      <w:type w:val="continuous"/>
      <w:pgSz w:w="8391" w:h="11907" w:code="11"/>
      <w:pgMar w:top="992" w:right="1440" w:bottom="851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54C"/>
    <w:rsid w:val="0001327C"/>
    <w:rsid w:val="00037FC8"/>
    <w:rsid w:val="00041E1F"/>
    <w:rsid w:val="00053A77"/>
    <w:rsid w:val="000731BF"/>
    <w:rsid w:val="001064E6"/>
    <w:rsid w:val="001307CE"/>
    <w:rsid w:val="001A3F94"/>
    <w:rsid w:val="001A51CF"/>
    <w:rsid w:val="001A5337"/>
    <w:rsid w:val="001C3C6C"/>
    <w:rsid w:val="001E701A"/>
    <w:rsid w:val="00200090"/>
    <w:rsid w:val="002016F1"/>
    <w:rsid w:val="00207C80"/>
    <w:rsid w:val="002115AD"/>
    <w:rsid w:val="00217419"/>
    <w:rsid w:val="002343D6"/>
    <w:rsid w:val="00271FFE"/>
    <w:rsid w:val="002767D6"/>
    <w:rsid w:val="00297FC7"/>
    <w:rsid w:val="002B27F0"/>
    <w:rsid w:val="002C2833"/>
    <w:rsid w:val="002E37DD"/>
    <w:rsid w:val="0032378E"/>
    <w:rsid w:val="00331694"/>
    <w:rsid w:val="00355FB5"/>
    <w:rsid w:val="00367C0B"/>
    <w:rsid w:val="003A3A5D"/>
    <w:rsid w:val="003B7547"/>
    <w:rsid w:val="003C54DA"/>
    <w:rsid w:val="003E4C1A"/>
    <w:rsid w:val="00403906"/>
    <w:rsid w:val="00406BA6"/>
    <w:rsid w:val="00420F16"/>
    <w:rsid w:val="00437DE6"/>
    <w:rsid w:val="00446677"/>
    <w:rsid w:val="00480CEB"/>
    <w:rsid w:val="0048601C"/>
    <w:rsid w:val="004A1079"/>
    <w:rsid w:val="004B2473"/>
    <w:rsid w:val="004B3E62"/>
    <w:rsid w:val="004C4BAC"/>
    <w:rsid w:val="004C565C"/>
    <w:rsid w:val="004E29B4"/>
    <w:rsid w:val="0050054B"/>
    <w:rsid w:val="00506C9E"/>
    <w:rsid w:val="00521CD8"/>
    <w:rsid w:val="00527AD1"/>
    <w:rsid w:val="0054731A"/>
    <w:rsid w:val="005521EF"/>
    <w:rsid w:val="00573ABD"/>
    <w:rsid w:val="0059054C"/>
    <w:rsid w:val="00595623"/>
    <w:rsid w:val="005B683C"/>
    <w:rsid w:val="005E1AFB"/>
    <w:rsid w:val="0061137B"/>
    <w:rsid w:val="0061318E"/>
    <w:rsid w:val="00627852"/>
    <w:rsid w:val="00631EFC"/>
    <w:rsid w:val="00635BCE"/>
    <w:rsid w:val="00656A7A"/>
    <w:rsid w:val="00677788"/>
    <w:rsid w:val="00681077"/>
    <w:rsid w:val="006A2FA5"/>
    <w:rsid w:val="006A35D5"/>
    <w:rsid w:val="006E1724"/>
    <w:rsid w:val="007064DA"/>
    <w:rsid w:val="00711D5C"/>
    <w:rsid w:val="0072188A"/>
    <w:rsid w:val="00737E16"/>
    <w:rsid w:val="00741C4C"/>
    <w:rsid w:val="00795534"/>
    <w:rsid w:val="007F0D65"/>
    <w:rsid w:val="00802D33"/>
    <w:rsid w:val="008268D1"/>
    <w:rsid w:val="008274F0"/>
    <w:rsid w:val="008335BD"/>
    <w:rsid w:val="00834435"/>
    <w:rsid w:val="00861699"/>
    <w:rsid w:val="00861BFA"/>
    <w:rsid w:val="00875AD4"/>
    <w:rsid w:val="00875F43"/>
    <w:rsid w:val="00887FBF"/>
    <w:rsid w:val="00891447"/>
    <w:rsid w:val="008938BD"/>
    <w:rsid w:val="00893D24"/>
    <w:rsid w:val="008A6798"/>
    <w:rsid w:val="008B2A95"/>
    <w:rsid w:val="008D058A"/>
    <w:rsid w:val="008D2688"/>
    <w:rsid w:val="00901FC6"/>
    <w:rsid w:val="00902E8C"/>
    <w:rsid w:val="00921F47"/>
    <w:rsid w:val="00922CFC"/>
    <w:rsid w:val="00987EFE"/>
    <w:rsid w:val="00996027"/>
    <w:rsid w:val="00996A4A"/>
    <w:rsid w:val="009D4864"/>
    <w:rsid w:val="009F0995"/>
    <w:rsid w:val="00A04A7D"/>
    <w:rsid w:val="00A103FB"/>
    <w:rsid w:val="00A1268F"/>
    <w:rsid w:val="00A244D3"/>
    <w:rsid w:val="00A34AE7"/>
    <w:rsid w:val="00A3510B"/>
    <w:rsid w:val="00A35E5A"/>
    <w:rsid w:val="00A500EC"/>
    <w:rsid w:val="00A6167B"/>
    <w:rsid w:val="00A771F5"/>
    <w:rsid w:val="00A930C5"/>
    <w:rsid w:val="00AB420B"/>
    <w:rsid w:val="00AB7434"/>
    <w:rsid w:val="00AD438B"/>
    <w:rsid w:val="00AF6476"/>
    <w:rsid w:val="00B22963"/>
    <w:rsid w:val="00B41339"/>
    <w:rsid w:val="00B65E7C"/>
    <w:rsid w:val="00B7078D"/>
    <w:rsid w:val="00BA6F6E"/>
    <w:rsid w:val="00BC30C1"/>
    <w:rsid w:val="00BF23E5"/>
    <w:rsid w:val="00C00188"/>
    <w:rsid w:val="00C110BA"/>
    <w:rsid w:val="00C1299F"/>
    <w:rsid w:val="00C24DCF"/>
    <w:rsid w:val="00C53CCE"/>
    <w:rsid w:val="00CB1928"/>
    <w:rsid w:val="00CB1C72"/>
    <w:rsid w:val="00CD310A"/>
    <w:rsid w:val="00CD5188"/>
    <w:rsid w:val="00CF3DE6"/>
    <w:rsid w:val="00D014A3"/>
    <w:rsid w:val="00D50091"/>
    <w:rsid w:val="00D538B8"/>
    <w:rsid w:val="00D62D3D"/>
    <w:rsid w:val="00D65F40"/>
    <w:rsid w:val="00D82907"/>
    <w:rsid w:val="00D86C88"/>
    <w:rsid w:val="00DD5A0B"/>
    <w:rsid w:val="00DF1EC6"/>
    <w:rsid w:val="00E15A33"/>
    <w:rsid w:val="00E53AD4"/>
    <w:rsid w:val="00E71641"/>
    <w:rsid w:val="00E73EB2"/>
    <w:rsid w:val="00E80B60"/>
    <w:rsid w:val="00E94E50"/>
    <w:rsid w:val="00EA13AF"/>
    <w:rsid w:val="00EB5FE9"/>
    <w:rsid w:val="00EE507C"/>
    <w:rsid w:val="00EF67C4"/>
    <w:rsid w:val="00F12854"/>
    <w:rsid w:val="00F41018"/>
    <w:rsid w:val="00F46CBB"/>
    <w:rsid w:val="00F55A5C"/>
    <w:rsid w:val="00F57752"/>
    <w:rsid w:val="00F660D1"/>
    <w:rsid w:val="00F667D3"/>
    <w:rsid w:val="00F918EC"/>
    <w:rsid w:val="00FB60CB"/>
    <w:rsid w:val="00FB751C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75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905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054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73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5C54F-D36E-4924-8B37-0FED0B76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همایش کشوری شورای انضباطی دانشجویان                                                     دانشگاه های علوم پزشکی سراسر کشور</vt:lpstr>
    </vt:vector>
  </TitlesOfParts>
  <Company>PARANDCO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همایش کشوری شورای انضباطی دانشجویان                                                     دانشگاه های علوم پزشکی سراسر کشور</dc:title>
  <dc:subject>11 و 12  دی ماه 1396</dc:subject>
  <dc:creator>mostafavi</dc:creator>
  <cp:lastModifiedBy>shahabodin Ahmadi</cp:lastModifiedBy>
  <cp:revision>5</cp:revision>
  <cp:lastPrinted>2020-09-05T11:38:00Z</cp:lastPrinted>
  <dcterms:created xsi:type="dcterms:W3CDTF">2020-11-22T11:51:00Z</dcterms:created>
  <dcterms:modified xsi:type="dcterms:W3CDTF">2021-10-26T09:41:00Z</dcterms:modified>
</cp:coreProperties>
</file>